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4E57C" w14:textId="77777777" w:rsidR="00B06365" w:rsidRDefault="00B06365" w:rsidP="00B0636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14:paraId="56248882" w14:textId="3490BA6E" w:rsidR="00B06365" w:rsidRDefault="00B06365" w:rsidP="00B06365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rozpoczęcia konsultacji społecznych projektu </w:t>
      </w: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4F39A8">
        <w:rPr>
          <w:rFonts w:ascii="Times New Roman" w:hAnsi="Times New Roman" w:cs="Times New Roman"/>
          <w:b/>
          <w:i/>
          <w:sz w:val="24"/>
          <w:szCs w:val="24"/>
        </w:rPr>
        <w:t xml:space="preserve">chwały </w:t>
      </w:r>
      <w:r>
        <w:rPr>
          <w:rFonts w:ascii="Times New Roman" w:hAnsi="Times New Roman" w:cs="Times New Roman"/>
          <w:b/>
          <w:i/>
          <w:sz w:val="24"/>
          <w:szCs w:val="24"/>
        </w:rPr>
        <w:t>Rady Gminy Stromiec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Pr="004F39A8">
        <w:rPr>
          <w:rFonts w:ascii="Times New Roman" w:hAnsi="Times New Roman" w:cs="Times New Roman"/>
          <w:b/>
          <w:i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i/>
          <w:sz w:val="24"/>
          <w:szCs w:val="24"/>
        </w:rPr>
        <w:t>określenia zasad wyznaczania składu oraz zasad działania Komitetu Rewitalizacji</w:t>
      </w:r>
    </w:p>
    <w:p w14:paraId="5295C17C" w14:textId="77777777" w:rsidR="00B06365" w:rsidRDefault="00B06365" w:rsidP="00B0636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62C9F37" w14:textId="77777777" w:rsidR="00B06365" w:rsidRDefault="00B06365" w:rsidP="00B06365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7</w:t>
      </w:r>
      <w:r w:rsidRPr="007A7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i w związku z art. 6</w:t>
      </w:r>
      <w:r w:rsidRPr="007A7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75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Ustawy z dnia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 października</w:t>
      </w:r>
      <w:r w:rsidRPr="007A75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2015 </w:t>
      </w:r>
      <w:r w:rsidRPr="007A75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r. 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 rewitalizacji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2021</w:t>
      </w:r>
      <w:r w:rsidRPr="007A7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485,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08E4F3C6" w14:textId="77777777" w:rsidR="00B06365" w:rsidRPr="007A7543" w:rsidRDefault="00B06365" w:rsidP="00B0636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8B0E5" w14:textId="59D05C63" w:rsidR="00B06365" w:rsidRPr="007A7543" w:rsidRDefault="00B06365" w:rsidP="00B063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Stromiec</w:t>
      </w:r>
    </w:p>
    <w:p w14:paraId="1557235A" w14:textId="77777777" w:rsidR="00B06365" w:rsidRPr="007A7543" w:rsidRDefault="00B06365" w:rsidP="00B063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75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zawiadamia o konsultacjach społecznych projektu </w:t>
      </w:r>
    </w:p>
    <w:p w14:paraId="4AF3E539" w14:textId="509CACCD" w:rsidR="00B06365" w:rsidRDefault="00B06365" w:rsidP="00B0636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6D55">
        <w:rPr>
          <w:rFonts w:ascii="Times New Roman" w:hAnsi="Times New Roman" w:cs="Times New Roman"/>
          <w:b/>
          <w:i/>
          <w:sz w:val="24"/>
          <w:szCs w:val="24"/>
        </w:rPr>
        <w:t xml:space="preserve">Uchwały </w:t>
      </w:r>
      <w:r>
        <w:rPr>
          <w:rFonts w:ascii="Times New Roman" w:hAnsi="Times New Roman" w:cs="Times New Roman"/>
          <w:b/>
          <w:i/>
          <w:sz w:val="24"/>
          <w:szCs w:val="24"/>
        </w:rPr>
        <w:t>Rady Gminy Stromiec</w:t>
      </w:r>
      <w:r w:rsidRPr="004F39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36D55">
        <w:rPr>
          <w:rFonts w:ascii="Times New Roman" w:hAnsi="Times New Roman" w:cs="Times New Roman"/>
          <w:b/>
          <w:i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określenia </w:t>
      </w:r>
      <w:r w:rsidRPr="00C36D55">
        <w:rPr>
          <w:rFonts w:ascii="Times New Roman" w:hAnsi="Times New Roman" w:cs="Times New Roman"/>
          <w:b/>
          <w:i/>
          <w:sz w:val="24"/>
          <w:szCs w:val="24"/>
        </w:rPr>
        <w:t>zasad wyznaczania składu oraz zasad działania Komitetu Rewitalizacji</w:t>
      </w:r>
    </w:p>
    <w:p w14:paraId="09AD9806" w14:textId="77777777" w:rsidR="00B06365" w:rsidRPr="00C36D55" w:rsidRDefault="00B06365" w:rsidP="00B063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ADC943" w14:textId="77777777" w:rsidR="00B06365" w:rsidRDefault="00B06365" w:rsidP="00B063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D1">
        <w:rPr>
          <w:rFonts w:ascii="Times New Roman" w:hAnsi="Times New Roman" w:cs="Times New Roman"/>
          <w:sz w:val="24"/>
          <w:szCs w:val="24"/>
        </w:rPr>
        <w:t xml:space="preserve">Zakres konsultacji </w:t>
      </w:r>
      <w:r>
        <w:rPr>
          <w:rFonts w:ascii="Times New Roman" w:hAnsi="Times New Roman" w:cs="Times New Roman"/>
          <w:sz w:val="24"/>
          <w:szCs w:val="24"/>
        </w:rPr>
        <w:t xml:space="preserve">społecznych </w:t>
      </w:r>
      <w:r w:rsidRPr="00D60FD1">
        <w:rPr>
          <w:rFonts w:ascii="Times New Roman" w:hAnsi="Times New Roman" w:cs="Times New Roman"/>
          <w:sz w:val="24"/>
          <w:szCs w:val="24"/>
        </w:rPr>
        <w:t xml:space="preserve">obejmuje </w:t>
      </w:r>
      <w:r>
        <w:rPr>
          <w:rFonts w:ascii="Times New Roman" w:hAnsi="Times New Roman" w:cs="Times New Roman"/>
          <w:sz w:val="24"/>
          <w:szCs w:val="24"/>
        </w:rPr>
        <w:t xml:space="preserve">określenie zasad dotyczących wyznaczania składu oraz zasad działania Komitetu Rewitalizacji. </w:t>
      </w:r>
    </w:p>
    <w:p w14:paraId="1D0EFA31" w14:textId="519381A4" w:rsidR="00B06365" w:rsidRDefault="00B06365" w:rsidP="00B063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D1">
        <w:rPr>
          <w:rFonts w:ascii="Times New Roman" w:hAnsi="Times New Roman" w:cs="Times New Roman"/>
          <w:sz w:val="24"/>
          <w:szCs w:val="24"/>
        </w:rPr>
        <w:t xml:space="preserve">Konsultacje </w:t>
      </w:r>
      <w:r>
        <w:rPr>
          <w:rFonts w:ascii="Times New Roman" w:hAnsi="Times New Roman" w:cs="Times New Roman"/>
          <w:sz w:val="24"/>
          <w:szCs w:val="24"/>
        </w:rPr>
        <w:t xml:space="preserve">społeczne </w:t>
      </w:r>
      <w:r w:rsidRPr="00D60FD1">
        <w:rPr>
          <w:rFonts w:ascii="Times New Roman" w:hAnsi="Times New Roman" w:cs="Times New Roman"/>
          <w:sz w:val="24"/>
          <w:szCs w:val="24"/>
        </w:rPr>
        <w:t xml:space="preserve">przeprowadzone będą </w:t>
      </w:r>
      <w:r w:rsidRPr="007A7543">
        <w:rPr>
          <w:rFonts w:ascii="Times New Roman" w:hAnsi="Times New Roman" w:cs="Times New Roman"/>
          <w:sz w:val="24"/>
          <w:szCs w:val="24"/>
        </w:rPr>
        <w:t>w terminie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B19">
        <w:rPr>
          <w:rFonts w:ascii="Times New Roman" w:hAnsi="Times New Roman" w:cs="Times New Roman"/>
          <w:bCs/>
          <w:sz w:val="24"/>
          <w:szCs w:val="24"/>
        </w:rPr>
        <w:t xml:space="preserve">od dnia </w:t>
      </w:r>
      <w:r w:rsidR="00821A0D">
        <w:rPr>
          <w:rFonts w:ascii="Times New Roman" w:hAnsi="Times New Roman" w:cs="Times New Roman"/>
          <w:bCs/>
          <w:sz w:val="24"/>
          <w:szCs w:val="24"/>
        </w:rPr>
        <w:t>14.05.2024</w:t>
      </w:r>
      <w:r w:rsidRPr="00C96B19">
        <w:rPr>
          <w:rFonts w:ascii="Times New Roman" w:hAnsi="Times New Roman" w:cs="Times New Roman"/>
          <w:bCs/>
          <w:sz w:val="24"/>
          <w:szCs w:val="24"/>
        </w:rPr>
        <w:t xml:space="preserve"> r. do dnia </w:t>
      </w:r>
      <w:r w:rsidR="00821A0D">
        <w:rPr>
          <w:rFonts w:ascii="Times New Roman" w:hAnsi="Times New Roman" w:cs="Times New Roman"/>
          <w:bCs/>
          <w:sz w:val="24"/>
          <w:szCs w:val="24"/>
        </w:rPr>
        <w:t>18.06.2024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Pr="00BF1718">
        <w:rPr>
          <w:rFonts w:ascii="Times New Roman" w:hAnsi="Times New Roman" w:cs="Times New Roman"/>
          <w:b/>
          <w:sz w:val="24"/>
          <w:szCs w:val="24"/>
        </w:rPr>
        <w:t>.</w:t>
      </w:r>
      <w:r w:rsidRPr="007A75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FD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następujących formach</w:t>
      </w:r>
      <w:r w:rsidRPr="00D60FD1">
        <w:rPr>
          <w:rFonts w:ascii="Times New Roman" w:hAnsi="Times New Roman" w:cs="Times New Roman"/>
          <w:sz w:val="24"/>
          <w:szCs w:val="24"/>
        </w:rPr>
        <w:t>:</w:t>
      </w:r>
    </w:p>
    <w:p w14:paraId="62A0DE06" w14:textId="77777777" w:rsidR="00B06365" w:rsidRDefault="00B06365" w:rsidP="00B0636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Zbieranie uwag i wniosków w formie papierowej oraz</w:t>
      </w:r>
      <w:r w:rsidRPr="00257687">
        <w:rPr>
          <w:rFonts w:ascii="Times New Roman" w:hAnsi="Times New Roman" w:cs="Times New Roman"/>
          <w:sz w:val="24"/>
          <w:szCs w:val="24"/>
        </w:rPr>
        <w:t xml:space="preserve"> elektronicznej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687">
        <w:rPr>
          <w:rFonts w:ascii="Times New Roman" w:hAnsi="Times New Roman" w:cs="Times New Roman"/>
          <w:sz w:val="24"/>
          <w:szCs w:val="24"/>
        </w:rPr>
        <w:t>z wykorzysta</w:t>
      </w:r>
      <w:r>
        <w:rPr>
          <w:rFonts w:ascii="Times New Roman" w:hAnsi="Times New Roman" w:cs="Times New Roman"/>
          <w:sz w:val="24"/>
          <w:szCs w:val="24"/>
        </w:rPr>
        <w:t>niem formularza konsultacyjnego. Wypełnione czytelnie formularze będzie można dostarczyć:</w:t>
      </w:r>
    </w:p>
    <w:p w14:paraId="50727D2C" w14:textId="4C93A140" w:rsidR="00B06365" w:rsidRDefault="00B06365" w:rsidP="00B06365">
      <w:pPr>
        <w:pStyle w:val="Akapitzlist"/>
        <w:numPr>
          <w:ilvl w:val="0"/>
          <w:numId w:val="3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drogą elektroniczną na adres e-mail: </w:t>
      </w:r>
      <w:hyperlink r:id="rId5" w:history="1">
        <w:r w:rsidRPr="00121592">
          <w:rPr>
            <w:rStyle w:val="Hipercze"/>
            <w:rFonts w:ascii="Times New Roman" w:hAnsi="Times New Roman" w:cs="Times New Roman"/>
            <w:sz w:val="24"/>
            <w:szCs w:val="24"/>
          </w:rPr>
          <w:t>ugstromiec@ugstromiec.pl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wpisując w tytule: </w:t>
      </w:r>
      <w:r w:rsidRPr="00705811">
        <w:rPr>
          <w:rFonts w:ascii="Times New Roman" w:hAnsi="Times New Roman" w:cs="Times New Roman"/>
          <w:i/>
          <w:sz w:val="24"/>
          <w:szCs w:val="24"/>
        </w:rPr>
        <w:t>„Konsultacje społeczne – projekt uchwa</w:t>
      </w:r>
      <w:r>
        <w:rPr>
          <w:rFonts w:ascii="Times New Roman" w:hAnsi="Times New Roman" w:cs="Times New Roman"/>
          <w:i/>
          <w:sz w:val="24"/>
          <w:szCs w:val="24"/>
        </w:rPr>
        <w:t>ły Komitet Rewitalizacji</w:t>
      </w:r>
      <w:r w:rsidRPr="00705811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38D787" w14:textId="0EA63DFE" w:rsidR="00B06365" w:rsidRDefault="00B06365" w:rsidP="00B06365">
      <w:pPr>
        <w:pStyle w:val="Akapitzlist"/>
        <w:numPr>
          <w:ilvl w:val="0"/>
          <w:numId w:val="3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drogą korespondencyjną na adres </w:t>
      </w:r>
      <w:r w:rsidRPr="00336BE3">
        <w:rPr>
          <w:rFonts w:ascii="Times New Roman" w:hAnsi="Times New Roman" w:cs="Times New Roman"/>
          <w:sz w:val="24"/>
          <w:szCs w:val="24"/>
        </w:rPr>
        <w:t xml:space="preserve">Urząd Gminy </w:t>
      </w:r>
      <w:r>
        <w:rPr>
          <w:rFonts w:ascii="Times New Roman" w:hAnsi="Times New Roman" w:cs="Times New Roman"/>
          <w:sz w:val="24"/>
          <w:szCs w:val="24"/>
        </w:rPr>
        <w:t>Stromiec</w:t>
      </w:r>
      <w:r w:rsidRPr="00336BE3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>Piaski 4</w:t>
      </w:r>
      <w:r w:rsidRPr="00336B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26-804 Stromiec, z dopiskiem: </w:t>
      </w:r>
      <w:r w:rsidRPr="00705811">
        <w:rPr>
          <w:rFonts w:ascii="Times New Roman" w:hAnsi="Times New Roman" w:cs="Times New Roman"/>
          <w:i/>
          <w:sz w:val="24"/>
          <w:szCs w:val="24"/>
        </w:rPr>
        <w:t>„</w:t>
      </w:r>
      <w:r w:rsidRPr="00917E71">
        <w:rPr>
          <w:rFonts w:ascii="Times New Roman" w:hAnsi="Times New Roman" w:cs="Times New Roman"/>
          <w:i/>
          <w:sz w:val="24"/>
          <w:szCs w:val="24"/>
        </w:rPr>
        <w:t xml:space="preserve">Konsultacje społeczne – projekt uchwały </w:t>
      </w:r>
      <w:r>
        <w:rPr>
          <w:rFonts w:ascii="Times New Roman" w:hAnsi="Times New Roman" w:cs="Times New Roman"/>
          <w:i/>
          <w:sz w:val="24"/>
          <w:szCs w:val="24"/>
        </w:rPr>
        <w:t>Komitet</w:t>
      </w:r>
      <w:r w:rsidRPr="00917E71">
        <w:rPr>
          <w:rFonts w:ascii="Times New Roman" w:hAnsi="Times New Roman" w:cs="Times New Roman"/>
          <w:i/>
          <w:sz w:val="24"/>
          <w:szCs w:val="24"/>
        </w:rPr>
        <w:t xml:space="preserve"> Rewitalizacji</w:t>
      </w:r>
      <w:r w:rsidRPr="00705811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B12804" w14:textId="6E6F3450" w:rsidR="00B06365" w:rsidRPr="00BF1718" w:rsidRDefault="00B06365" w:rsidP="00B06365">
      <w:pPr>
        <w:pStyle w:val="Akapitzlist"/>
        <w:numPr>
          <w:ilvl w:val="0"/>
          <w:numId w:val="3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F1718">
        <w:rPr>
          <w:rFonts w:ascii="Times New Roman" w:hAnsi="Times New Roman" w:cs="Times New Roman"/>
          <w:sz w:val="24"/>
          <w:szCs w:val="24"/>
        </w:rPr>
        <w:t xml:space="preserve">bezpośrednio do </w:t>
      </w:r>
      <w:r>
        <w:rPr>
          <w:rFonts w:ascii="Times New Roman" w:hAnsi="Times New Roman" w:cs="Times New Roman"/>
          <w:sz w:val="24"/>
          <w:szCs w:val="24"/>
        </w:rPr>
        <w:t>sekretariatu</w:t>
      </w:r>
      <w:r w:rsidRPr="00BF1718">
        <w:rPr>
          <w:rFonts w:ascii="Times New Roman" w:hAnsi="Times New Roman" w:cs="Times New Roman"/>
          <w:sz w:val="24"/>
          <w:szCs w:val="24"/>
        </w:rPr>
        <w:t xml:space="preserve"> w budynku Urzędu </w:t>
      </w:r>
      <w:r>
        <w:rPr>
          <w:rFonts w:ascii="Times New Roman" w:hAnsi="Times New Roman" w:cs="Times New Roman"/>
          <w:sz w:val="24"/>
          <w:szCs w:val="24"/>
        </w:rPr>
        <w:t>Gminy Stromiec</w:t>
      </w:r>
      <w:r w:rsidRPr="00BF1718">
        <w:rPr>
          <w:rFonts w:ascii="Times New Roman" w:hAnsi="Times New Roman" w:cs="Times New Roman"/>
          <w:sz w:val="24"/>
          <w:szCs w:val="24"/>
        </w:rPr>
        <w:t xml:space="preserve"> w godzinach pracy Urzędu.</w:t>
      </w:r>
    </w:p>
    <w:p w14:paraId="1558F05B" w14:textId="77777777" w:rsidR="00B06365" w:rsidRPr="00942466" w:rsidRDefault="00B06365" w:rsidP="00B0636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466">
        <w:rPr>
          <w:rFonts w:ascii="Times New Roman" w:hAnsi="Times New Roman" w:cs="Times New Roman"/>
          <w:sz w:val="24"/>
          <w:szCs w:val="24"/>
        </w:rPr>
        <w:t>Spotkania otwartego z</w:t>
      </w:r>
      <w:r>
        <w:rPr>
          <w:rFonts w:ascii="Times New Roman" w:hAnsi="Times New Roman" w:cs="Times New Roman"/>
          <w:sz w:val="24"/>
          <w:szCs w:val="24"/>
        </w:rPr>
        <w:t xml:space="preserve"> interesariuszami rewitalizacji,</w:t>
      </w:r>
      <w:r w:rsidRPr="00942466">
        <w:rPr>
          <w:rFonts w:ascii="Times New Roman" w:hAnsi="Times New Roman" w:cs="Times New Roman"/>
          <w:sz w:val="24"/>
          <w:szCs w:val="24"/>
        </w:rPr>
        <w:t xml:space="preserve"> umożliwiającego omówienie propozycji </w:t>
      </w:r>
      <w:r>
        <w:rPr>
          <w:rFonts w:ascii="Times New Roman" w:hAnsi="Times New Roman" w:cs="Times New Roman"/>
          <w:sz w:val="24"/>
          <w:szCs w:val="24"/>
        </w:rPr>
        <w:t>zasad wyznaczania składu oraz zasad działania Komitetu Rewitalizacji</w:t>
      </w:r>
      <w:r w:rsidRPr="00942466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42466">
        <w:rPr>
          <w:rFonts w:ascii="Times New Roman" w:hAnsi="Times New Roman" w:cs="Times New Roman"/>
          <w:sz w:val="24"/>
          <w:szCs w:val="24"/>
        </w:rPr>
        <w:t xml:space="preserve">także </w:t>
      </w:r>
      <w:r>
        <w:rPr>
          <w:rFonts w:ascii="Times New Roman" w:hAnsi="Times New Roman" w:cs="Times New Roman"/>
          <w:sz w:val="24"/>
          <w:szCs w:val="24"/>
        </w:rPr>
        <w:t xml:space="preserve">przedstawienie uwag, opinii i propozycji. </w:t>
      </w:r>
      <w:r w:rsidRPr="00E3280E">
        <w:rPr>
          <w:rStyle w:val="markedcontent"/>
          <w:rFonts w:ascii="Times New Roman" w:hAnsi="Times New Roman" w:cs="Times New Roman"/>
          <w:sz w:val="24"/>
          <w:szCs w:val="24"/>
        </w:rPr>
        <w:t>Spotkania mogą być przeprowadzane również za pomocą środków porozumiewania się na odległość, zapewniających jednoczesną transmisję wizji i dźwięku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F20">
        <w:rPr>
          <w:rFonts w:ascii="Times New Roman" w:hAnsi="Times New Roman" w:cs="Times New Roman"/>
          <w:i/>
          <w:sz w:val="24"/>
          <w:szCs w:val="24"/>
        </w:rPr>
        <w:t>Szczegółowy termin i miejsce podane zostaną co najmniej 7 dni kalendarzowych przed planowanym spotkaniem.</w:t>
      </w:r>
    </w:p>
    <w:p w14:paraId="100990CE" w14:textId="0F5F193C" w:rsidR="00B06365" w:rsidRPr="00BF1718" w:rsidRDefault="00B06365" w:rsidP="00B0636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Zbieranie uwag ustnych do protokołu w budynku </w:t>
      </w:r>
      <w:r w:rsidRPr="00336BE3">
        <w:rPr>
          <w:rFonts w:ascii="Times New Roman" w:hAnsi="Times New Roman" w:cs="Times New Roman"/>
          <w:sz w:val="24"/>
          <w:szCs w:val="24"/>
        </w:rPr>
        <w:t xml:space="preserve">Urząd Gminy </w:t>
      </w:r>
      <w:r>
        <w:rPr>
          <w:rFonts w:ascii="Times New Roman" w:hAnsi="Times New Roman" w:cs="Times New Roman"/>
          <w:sz w:val="24"/>
          <w:szCs w:val="24"/>
        </w:rPr>
        <w:t>Stromiec</w:t>
      </w:r>
      <w:r w:rsidRPr="00336BE3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>Piaski 4</w:t>
      </w:r>
      <w:r w:rsidRPr="00336B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26-804 Stromiec,</w:t>
      </w:r>
      <w:r w:rsidRPr="00132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sekretariacie </w:t>
      </w:r>
      <w:r w:rsidRPr="00BF1718">
        <w:rPr>
          <w:rFonts w:ascii="Times New Roman" w:hAnsi="Times New Roman" w:cs="Times New Roman"/>
          <w:sz w:val="24"/>
          <w:szCs w:val="24"/>
        </w:rPr>
        <w:t>w godzinach pracy Urzędu.</w:t>
      </w:r>
    </w:p>
    <w:p w14:paraId="5A04D5B9" w14:textId="77777777" w:rsidR="00B06365" w:rsidRDefault="00B06365" w:rsidP="00B0636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7FE77" w14:textId="740F8999" w:rsidR="00B06365" w:rsidRDefault="00B06365" w:rsidP="00B06365">
      <w:pPr>
        <w:pStyle w:val="Akapitzlist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927C31">
        <w:rPr>
          <w:rFonts w:ascii="Times New Roman" w:hAnsi="Times New Roman" w:cs="Times New Roman"/>
          <w:sz w:val="24"/>
          <w:szCs w:val="24"/>
        </w:rPr>
        <w:t>wagi i/lub wnioski</w:t>
      </w:r>
      <w:r>
        <w:rPr>
          <w:rFonts w:ascii="Times New Roman" w:hAnsi="Times New Roman" w:cs="Times New Roman"/>
          <w:sz w:val="24"/>
          <w:szCs w:val="24"/>
        </w:rPr>
        <w:t xml:space="preserve"> niepodpisane czytelnie imieniem i nazwiskiem,</w:t>
      </w:r>
      <w:r w:rsidRPr="00927C31">
        <w:rPr>
          <w:rFonts w:ascii="Times New Roman" w:hAnsi="Times New Roman" w:cs="Times New Roman"/>
          <w:sz w:val="24"/>
          <w:szCs w:val="24"/>
        </w:rPr>
        <w:t xml:space="preserve"> złożone </w:t>
      </w:r>
      <w:r>
        <w:rPr>
          <w:rFonts w:ascii="Times New Roman" w:hAnsi="Times New Roman" w:cs="Times New Roman"/>
          <w:sz w:val="24"/>
          <w:szCs w:val="24"/>
        </w:rPr>
        <w:t xml:space="preserve">w innej formie niż na formularzu konsultacyjnym (za wyjątkiem pkt 3) lub </w:t>
      </w:r>
      <w:r w:rsidRPr="00927C31">
        <w:rPr>
          <w:rFonts w:ascii="Times New Roman" w:hAnsi="Times New Roman" w:cs="Times New Roman"/>
          <w:sz w:val="24"/>
          <w:szCs w:val="24"/>
        </w:rPr>
        <w:t xml:space="preserve">po upływie </w:t>
      </w:r>
      <w:r>
        <w:rPr>
          <w:rFonts w:ascii="Times New Roman" w:hAnsi="Times New Roman" w:cs="Times New Roman"/>
          <w:sz w:val="24"/>
          <w:szCs w:val="24"/>
        </w:rPr>
        <w:t>wyznaczonego powyżej</w:t>
      </w:r>
      <w:r w:rsidRPr="00927C31">
        <w:rPr>
          <w:rFonts w:ascii="Times New Roman" w:hAnsi="Times New Roman" w:cs="Times New Roman"/>
          <w:sz w:val="24"/>
          <w:szCs w:val="24"/>
        </w:rPr>
        <w:t xml:space="preserve"> terminu pozostaną bez rozpatrzenia.</w:t>
      </w:r>
      <w:r>
        <w:rPr>
          <w:rFonts w:ascii="Times New Roman" w:hAnsi="Times New Roman" w:cs="Times New Roman"/>
          <w:sz w:val="24"/>
          <w:szCs w:val="24"/>
        </w:rPr>
        <w:t xml:space="preserve"> Organem właściwym do rozpatrze</w:t>
      </w:r>
      <w:r w:rsidRPr="00927C31">
        <w:rPr>
          <w:rFonts w:ascii="Times New Roman" w:hAnsi="Times New Roman" w:cs="Times New Roman"/>
          <w:sz w:val="24"/>
          <w:szCs w:val="24"/>
        </w:rPr>
        <w:t>nia uwag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C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/lub </w:t>
      </w:r>
      <w:r w:rsidRPr="00927C31">
        <w:rPr>
          <w:rFonts w:ascii="Times New Roman" w:hAnsi="Times New Roman" w:cs="Times New Roman"/>
          <w:sz w:val="24"/>
          <w:szCs w:val="24"/>
        </w:rPr>
        <w:t xml:space="preserve">wniosków jest </w:t>
      </w:r>
      <w:r>
        <w:rPr>
          <w:rFonts w:ascii="Times New Roman" w:hAnsi="Times New Roman" w:cs="Times New Roman"/>
          <w:sz w:val="24"/>
          <w:szCs w:val="24"/>
        </w:rPr>
        <w:t>Wójt Gminy Stromiec.</w:t>
      </w:r>
    </w:p>
    <w:p w14:paraId="2A39D00E" w14:textId="77777777" w:rsidR="00B06365" w:rsidRDefault="00B06365" w:rsidP="00B0636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EF851A" w14:textId="77777777" w:rsidR="00B06365" w:rsidRDefault="00B06365" w:rsidP="00B0636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D1EC05" w14:textId="77777777" w:rsidR="00B06365" w:rsidRDefault="00B06365" w:rsidP="00B0636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5850C8" w14:textId="4E92A591" w:rsidR="00B06365" w:rsidRPr="00C96B19" w:rsidRDefault="00B06365" w:rsidP="00B0636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F1718">
        <w:rPr>
          <w:rFonts w:ascii="Times New Roman" w:hAnsi="Times New Roman" w:cs="Times New Roman"/>
          <w:sz w:val="24"/>
          <w:szCs w:val="24"/>
        </w:rPr>
        <w:t xml:space="preserve">Formularz konsultacyjny oraz projekt ww. uchwały wraz z załącznikami dostępne będą </w:t>
      </w:r>
      <w:r w:rsidRPr="00C96B19">
        <w:rPr>
          <w:rFonts w:ascii="Times New Roman" w:hAnsi="Times New Roman" w:cs="Times New Roman"/>
          <w:bCs/>
          <w:sz w:val="24"/>
          <w:szCs w:val="24"/>
        </w:rPr>
        <w:t xml:space="preserve">od dnia </w:t>
      </w:r>
      <w:r w:rsidR="00821A0D">
        <w:rPr>
          <w:rFonts w:ascii="Times New Roman" w:hAnsi="Times New Roman" w:cs="Times New Roman"/>
          <w:bCs/>
          <w:sz w:val="24"/>
          <w:szCs w:val="24"/>
        </w:rPr>
        <w:t>14.05.2024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96B19">
        <w:rPr>
          <w:rFonts w:ascii="Times New Roman" w:hAnsi="Times New Roman" w:cs="Times New Roman"/>
          <w:bCs/>
          <w:sz w:val="24"/>
          <w:szCs w:val="24"/>
        </w:rPr>
        <w:t xml:space="preserve"> r.:</w:t>
      </w:r>
    </w:p>
    <w:p w14:paraId="242E778C" w14:textId="77777777" w:rsidR="00B06365" w:rsidRDefault="00B06365" w:rsidP="00B0636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687">
        <w:rPr>
          <w:rFonts w:ascii="Times New Roman" w:hAnsi="Times New Roman" w:cs="Times New Roman"/>
          <w:sz w:val="24"/>
          <w:szCs w:val="24"/>
        </w:rPr>
        <w:t xml:space="preserve">w wersji papierowej w </w:t>
      </w:r>
      <w:r>
        <w:rPr>
          <w:rFonts w:ascii="Times New Roman" w:hAnsi="Times New Roman" w:cs="Times New Roman"/>
          <w:sz w:val="24"/>
          <w:szCs w:val="24"/>
        </w:rPr>
        <w:t xml:space="preserve">budynku </w:t>
      </w:r>
      <w:r w:rsidRPr="00336BE3">
        <w:rPr>
          <w:rFonts w:ascii="Times New Roman" w:hAnsi="Times New Roman" w:cs="Times New Roman"/>
          <w:sz w:val="24"/>
          <w:szCs w:val="24"/>
        </w:rPr>
        <w:t>Urz</w:t>
      </w:r>
      <w:r>
        <w:rPr>
          <w:rFonts w:ascii="Times New Roman" w:hAnsi="Times New Roman" w:cs="Times New Roman"/>
          <w:sz w:val="24"/>
          <w:szCs w:val="24"/>
        </w:rPr>
        <w:t>ędu</w:t>
      </w:r>
      <w:r w:rsidRPr="00336BE3">
        <w:rPr>
          <w:rFonts w:ascii="Times New Roman" w:hAnsi="Times New Roman" w:cs="Times New Roman"/>
          <w:sz w:val="24"/>
          <w:szCs w:val="24"/>
        </w:rPr>
        <w:t xml:space="preserve"> Gminy </w:t>
      </w:r>
      <w:r>
        <w:rPr>
          <w:rFonts w:ascii="Times New Roman" w:hAnsi="Times New Roman" w:cs="Times New Roman"/>
          <w:sz w:val="24"/>
          <w:szCs w:val="24"/>
        </w:rPr>
        <w:t>Stromiec</w:t>
      </w:r>
      <w:r w:rsidRPr="00336BE3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>Piaski 4</w:t>
      </w:r>
      <w:r w:rsidRPr="00336B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26-804 Stromiec w sekretariacie</w:t>
      </w:r>
      <w:r w:rsidRPr="00BF1718">
        <w:rPr>
          <w:rFonts w:ascii="Times New Roman" w:hAnsi="Times New Roman" w:cs="Times New Roman"/>
          <w:sz w:val="24"/>
          <w:szCs w:val="24"/>
        </w:rPr>
        <w:t>, w</w:t>
      </w:r>
      <w:r w:rsidRPr="00257687">
        <w:rPr>
          <w:rFonts w:ascii="Times New Roman" w:hAnsi="Times New Roman" w:cs="Times New Roman"/>
          <w:sz w:val="24"/>
          <w:szCs w:val="24"/>
        </w:rPr>
        <w:t xml:space="preserve"> godzinach pracy Urzędu;</w:t>
      </w:r>
    </w:p>
    <w:p w14:paraId="25AD01D7" w14:textId="77777777" w:rsidR="00B06365" w:rsidRDefault="00B06365" w:rsidP="00B0636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687">
        <w:rPr>
          <w:rFonts w:ascii="Times New Roman" w:hAnsi="Times New Roman" w:cs="Times New Roman"/>
          <w:sz w:val="24"/>
          <w:szCs w:val="24"/>
        </w:rPr>
        <w:t xml:space="preserve">w wersji elektronicznej na oficjalnej stronie internetowej Gminy </w:t>
      </w:r>
      <w:r>
        <w:rPr>
          <w:rFonts w:ascii="Times New Roman" w:hAnsi="Times New Roman" w:cs="Times New Roman"/>
          <w:sz w:val="24"/>
          <w:szCs w:val="24"/>
        </w:rPr>
        <w:t>Stromiec (ugstromiec</w:t>
      </w:r>
      <w:r w:rsidRPr="00E15D4D">
        <w:rPr>
          <w:rFonts w:ascii="Times New Roman" w:hAnsi="Times New Roman" w:cs="Times New Roman"/>
          <w:sz w:val="24"/>
          <w:szCs w:val="24"/>
        </w:rPr>
        <w:t>.pl</w:t>
      </w:r>
      <w:r w:rsidRPr="009211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oraz na stronie podmiotowej gminy w Biuletynie Informacji Publicznej (</w:t>
      </w:r>
      <w:r w:rsidRPr="009A5962">
        <w:rPr>
          <w:rFonts w:ascii="Times New Roman" w:hAnsi="Times New Roman" w:cs="Times New Roman"/>
          <w:sz w:val="24"/>
          <w:szCs w:val="24"/>
        </w:rPr>
        <w:t>ugstromiec.naszbip.pl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AE9CAB5" w14:textId="77777777" w:rsidR="00B06365" w:rsidRDefault="00B06365" w:rsidP="00B063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225F2" w14:textId="77777777" w:rsidR="00B06365" w:rsidRDefault="00B06365" w:rsidP="00B063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6 ust. 7 i 9 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 w:rsidRPr="00E8489D">
        <w:rPr>
          <w:rFonts w:ascii="Times New Roman" w:hAnsi="Times New Roman" w:cs="Times New Roman"/>
          <w:i/>
          <w:sz w:val="24"/>
          <w:szCs w:val="24"/>
        </w:rPr>
        <w:t>stawy o rewitalizacji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DB1E71">
        <w:rPr>
          <w:rFonts w:ascii="Times New Roman" w:hAnsi="Times New Roman" w:cs="Times New Roman"/>
          <w:sz w:val="24"/>
          <w:szCs w:val="24"/>
        </w:rPr>
        <w:t>iezwłocznie po zakończeniu niniejszych ko</w:t>
      </w:r>
      <w:r>
        <w:rPr>
          <w:rFonts w:ascii="Times New Roman" w:hAnsi="Times New Roman" w:cs="Times New Roman"/>
          <w:sz w:val="24"/>
          <w:szCs w:val="24"/>
        </w:rPr>
        <w:t>nsultacji opracowana</w:t>
      </w:r>
      <w:r w:rsidRPr="00DB1E71">
        <w:rPr>
          <w:rFonts w:ascii="Times New Roman" w:hAnsi="Times New Roman" w:cs="Times New Roman"/>
          <w:sz w:val="24"/>
          <w:szCs w:val="24"/>
        </w:rPr>
        <w:t xml:space="preserve"> zostanie informacja podsumowująca ich przebieg, zawierająca dane o miejs</w:t>
      </w:r>
      <w:r>
        <w:rPr>
          <w:rFonts w:ascii="Times New Roman" w:hAnsi="Times New Roman" w:cs="Times New Roman"/>
          <w:sz w:val="24"/>
          <w:szCs w:val="24"/>
        </w:rPr>
        <w:t>cu i czasie ich przeprowadzenia oraz</w:t>
      </w:r>
      <w:r w:rsidRPr="00DB1E71">
        <w:rPr>
          <w:rFonts w:ascii="Times New Roman" w:hAnsi="Times New Roman" w:cs="Times New Roman"/>
          <w:sz w:val="24"/>
          <w:szCs w:val="24"/>
        </w:rPr>
        <w:t xml:space="preserve"> omówienie ich przebiegu</w:t>
      </w:r>
      <w:r>
        <w:rPr>
          <w:rFonts w:ascii="Times New Roman" w:hAnsi="Times New Roman" w:cs="Times New Roman"/>
          <w:sz w:val="24"/>
          <w:szCs w:val="24"/>
        </w:rPr>
        <w:t>, a w przypadku formy o której mowa w pkt 1</w:t>
      </w:r>
      <w:r w:rsidRPr="00DB1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również wszystkie uwagi </w:t>
      </w:r>
      <w:r w:rsidRPr="00DB1E71">
        <w:rPr>
          <w:rFonts w:ascii="Times New Roman" w:hAnsi="Times New Roman" w:cs="Times New Roman"/>
          <w:sz w:val="24"/>
          <w:szCs w:val="24"/>
        </w:rPr>
        <w:t>wraz z odniesieniem się do nich.</w:t>
      </w:r>
      <w:r>
        <w:rPr>
          <w:rFonts w:ascii="Times New Roman" w:hAnsi="Times New Roman" w:cs="Times New Roman"/>
          <w:sz w:val="24"/>
          <w:szCs w:val="24"/>
        </w:rPr>
        <w:t xml:space="preserve"> Zamieszczenie na stronie podmiotowej gminy w Biuletynie Informacji Publicznej informacji dotyczących wszystkich przeprowadzonych form konsultacji społecznych kończy te konsultacje.</w:t>
      </w:r>
    </w:p>
    <w:p w14:paraId="4146847D" w14:textId="38CAA80A" w:rsidR="00B06365" w:rsidRDefault="00940412" w:rsidP="0094041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WÓJT </w:t>
      </w:r>
    </w:p>
    <w:p w14:paraId="3A0D8546" w14:textId="568F1690" w:rsidR="00940412" w:rsidRPr="00940412" w:rsidRDefault="00940412" w:rsidP="00940412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40412">
        <w:rPr>
          <w:rFonts w:ascii="Times New Roman" w:hAnsi="Times New Roman" w:cs="Times New Roman"/>
          <w:i/>
          <w:iCs/>
          <w:sz w:val="24"/>
          <w:szCs w:val="24"/>
        </w:rPr>
        <w:t xml:space="preserve">/-/ Krzysztof </w:t>
      </w:r>
      <w:proofErr w:type="spellStart"/>
      <w:r w:rsidRPr="00940412">
        <w:rPr>
          <w:rFonts w:ascii="Times New Roman" w:hAnsi="Times New Roman" w:cs="Times New Roman"/>
          <w:i/>
          <w:iCs/>
          <w:sz w:val="24"/>
          <w:szCs w:val="24"/>
        </w:rPr>
        <w:t>Stykowski</w:t>
      </w:r>
      <w:proofErr w:type="spellEnd"/>
    </w:p>
    <w:p w14:paraId="49558581" w14:textId="77777777" w:rsidR="00B06365" w:rsidRDefault="00B06365" w:rsidP="00B0636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4406E" w14:textId="77777777" w:rsidR="00BE6BCB" w:rsidRPr="00B06365" w:rsidRDefault="00BE6BCB" w:rsidP="00B06365"/>
    <w:sectPr w:rsidR="00BE6BCB" w:rsidRPr="00B06365" w:rsidSect="00321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241E2"/>
    <w:multiLevelType w:val="hybridMultilevel"/>
    <w:tmpl w:val="5F42DEF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4945ED"/>
    <w:multiLevelType w:val="hybridMultilevel"/>
    <w:tmpl w:val="CD420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A45F4"/>
    <w:multiLevelType w:val="hybridMultilevel"/>
    <w:tmpl w:val="B426A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647694">
    <w:abstractNumId w:val="2"/>
  </w:num>
  <w:num w:numId="2" w16cid:durableId="301152666">
    <w:abstractNumId w:val="1"/>
  </w:num>
  <w:num w:numId="3" w16cid:durableId="101603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365"/>
    <w:rsid w:val="001A74AA"/>
    <w:rsid w:val="00321D29"/>
    <w:rsid w:val="00330614"/>
    <w:rsid w:val="003767AD"/>
    <w:rsid w:val="006758EC"/>
    <w:rsid w:val="006F6411"/>
    <w:rsid w:val="007F3D8E"/>
    <w:rsid w:val="00821A0D"/>
    <w:rsid w:val="00940412"/>
    <w:rsid w:val="00B06365"/>
    <w:rsid w:val="00B84F49"/>
    <w:rsid w:val="00BE6BCB"/>
    <w:rsid w:val="00C17DC9"/>
    <w:rsid w:val="00F46207"/>
    <w:rsid w:val="00FA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F19C"/>
  <w15:chartTrackingRefBased/>
  <w15:docId w15:val="{A20064A9-3EE0-43CD-BD3C-0783559E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36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36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06365"/>
  </w:style>
  <w:style w:type="character" w:styleId="Hipercze">
    <w:name w:val="Hyperlink"/>
    <w:basedOn w:val="Domylnaczcionkaakapitu"/>
    <w:uiPriority w:val="99"/>
    <w:unhideWhenUsed/>
    <w:rsid w:val="00B063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stromiec@ugstrom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Ciach</dc:creator>
  <cp:keywords/>
  <dc:description/>
  <cp:lastModifiedBy>Julia Biń</cp:lastModifiedBy>
  <cp:revision>3</cp:revision>
  <dcterms:created xsi:type="dcterms:W3CDTF">2024-05-15T13:19:00Z</dcterms:created>
  <dcterms:modified xsi:type="dcterms:W3CDTF">2024-05-15T13:25:00Z</dcterms:modified>
</cp:coreProperties>
</file>